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B4" w:rsidRDefault="004F512D" w:rsidP="005A46F8">
      <w:pPr>
        <w:ind w:left="3600"/>
        <w:rPr>
          <w:rFonts w:ascii="Castellar" w:hAnsi="Castellar"/>
          <w:sz w:val="40"/>
          <w:szCs w:val="40"/>
        </w:rPr>
      </w:pPr>
      <w:r w:rsidRPr="004F512D">
        <w:rPr>
          <w:rFonts w:ascii="Algerian" w:hAnsi="Algerian"/>
          <w:b/>
          <w:sz w:val="32"/>
          <w:szCs w:val="32"/>
        </w:rPr>
        <w:t>KEEGAN TIMES:</w:t>
      </w:r>
      <w:r w:rsidRPr="004F512D">
        <w:rPr>
          <w:rFonts w:asciiTheme="minorHAnsi" w:hAnsiTheme="minorHAnsi"/>
          <w:b/>
          <w:sz w:val="28"/>
          <w:szCs w:val="28"/>
        </w:rPr>
        <w:t xml:space="preserve">  </w:t>
      </w:r>
      <w:r>
        <w:rPr>
          <w:rFonts w:asciiTheme="minorHAnsi" w:hAnsiTheme="minorHAnsi"/>
          <w:b/>
          <w:sz w:val="28"/>
          <w:szCs w:val="28"/>
        </w:rPr>
        <w:t xml:space="preserve">  </w:t>
      </w:r>
      <w:r w:rsidR="00D341BB">
        <w:rPr>
          <w:rFonts w:asciiTheme="minorHAnsi" w:hAnsiTheme="minorHAnsi"/>
          <w:b/>
          <w:sz w:val="28"/>
          <w:szCs w:val="28"/>
        </w:rPr>
        <w:t>May 6, 2016</w:t>
      </w:r>
      <w:r w:rsidR="003034B2">
        <w:rPr>
          <w:rFonts w:ascii="Castellar" w:hAnsi="Castellar"/>
          <w:sz w:val="40"/>
          <w:szCs w:val="40"/>
        </w:rPr>
        <w:t xml:space="preserve"> </w:t>
      </w:r>
    </w:p>
    <w:tbl>
      <w:tblPr>
        <w:tblStyle w:val="TableGrid"/>
        <w:tblpPr w:leftFromText="180" w:rightFromText="180" w:vertAnchor="text" w:tblpY="1"/>
        <w:tblOverlap w:val="never"/>
        <w:tblW w:w="9636" w:type="dxa"/>
        <w:tblLook w:val="04A0" w:firstRow="1" w:lastRow="0" w:firstColumn="1" w:lastColumn="0" w:noHBand="0" w:noVBand="1"/>
      </w:tblPr>
      <w:tblGrid>
        <w:gridCol w:w="3952"/>
        <w:gridCol w:w="5684"/>
      </w:tblGrid>
      <w:tr w:rsidR="001540B4" w:rsidTr="00FB5469">
        <w:trPr>
          <w:trHeight w:val="1232"/>
        </w:trPr>
        <w:tc>
          <w:tcPr>
            <w:tcW w:w="3952" w:type="dxa"/>
          </w:tcPr>
          <w:p w:rsidR="007541E3" w:rsidRPr="007541E3" w:rsidRDefault="005A46F8" w:rsidP="00FB5469">
            <w:pPr>
              <w:rPr>
                <w:b/>
                <w:sz w:val="40"/>
                <w:szCs w:val="40"/>
                <w:highlight w:val="yellow"/>
              </w:rPr>
            </w:pPr>
            <w:r>
              <w:rPr>
                <w:rFonts w:ascii="Castellar" w:hAnsi="Castellar"/>
                <w:noProof/>
                <w:sz w:val="40"/>
                <w:szCs w:val="40"/>
              </w:rPr>
              <w:drawing>
                <wp:anchor distT="0" distB="0" distL="114300" distR="114300" simplePos="0" relativeHeight="251660288" behindDoc="0" locked="0" layoutInCell="1" allowOverlap="1" wp14:anchorId="67789B5E" wp14:editId="18ED4DC0">
                  <wp:simplePos x="0" y="0"/>
                  <wp:positionH relativeFrom="column">
                    <wp:posOffset>-47625</wp:posOffset>
                  </wp:positionH>
                  <wp:positionV relativeFrom="paragraph">
                    <wp:posOffset>-219075</wp:posOffset>
                  </wp:positionV>
                  <wp:extent cx="1752600" cy="16617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52600" cy="1661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512D">
              <w:rPr>
                <w:rFonts w:cs="Times New Roman"/>
                <w:b/>
                <w:sz w:val="40"/>
                <w:szCs w:val="40"/>
              </w:rPr>
              <w:t>READI</w:t>
            </w:r>
          </w:p>
          <w:p w:rsidR="0024548A" w:rsidRDefault="007541E3" w:rsidP="00FB5469">
            <w:pPr>
              <w:tabs>
                <w:tab w:val="left" w:pos="2670"/>
              </w:tabs>
              <w:rPr>
                <w:b/>
                <w:sz w:val="44"/>
                <w:szCs w:val="44"/>
                <w:highlight w:val="yellow"/>
              </w:rPr>
            </w:pPr>
            <w:r w:rsidRPr="00EC3542">
              <w:rPr>
                <w:b/>
                <w:sz w:val="44"/>
                <w:szCs w:val="44"/>
              </w:rPr>
              <w:tab/>
            </w:r>
          </w:p>
          <w:p w:rsidR="0024548A" w:rsidRPr="0024548A" w:rsidRDefault="0024548A" w:rsidP="00FB5469">
            <w:pPr>
              <w:rPr>
                <w:sz w:val="44"/>
                <w:szCs w:val="44"/>
                <w:highlight w:val="yellow"/>
              </w:rPr>
            </w:pPr>
          </w:p>
          <w:p w:rsidR="0024548A" w:rsidRDefault="005A46F8" w:rsidP="00FB5469">
            <w:pPr>
              <w:rPr>
                <w:sz w:val="44"/>
                <w:szCs w:val="44"/>
                <w:highlight w:val="yellow"/>
              </w:rPr>
            </w:pPr>
            <w:r w:rsidRPr="007541E3">
              <w:rPr>
                <w:rFonts w:cs="Times New Roman"/>
                <w:b/>
                <w:noProof/>
                <w:sz w:val="40"/>
                <w:szCs w:val="40"/>
              </w:rPr>
              <w:drawing>
                <wp:anchor distT="0" distB="0" distL="114300" distR="114300" simplePos="0" relativeHeight="251658240" behindDoc="1" locked="0" layoutInCell="1" allowOverlap="1" wp14:anchorId="62CC881A" wp14:editId="5B8E46FA">
                  <wp:simplePos x="0" y="0"/>
                  <wp:positionH relativeFrom="column">
                    <wp:posOffset>1547495</wp:posOffset>
                  </wp:positionH>
                  <wp:positionV relativeFrom="paragraph">
                    <wp:posOffset>81280</wp:posOffset>
                  </wp:positionV>
                  <wp:extent cx="838200" cy="831215"/>
                  <wp:effectExtent l="0" t="0" r="0" b="6985"/>
                  <wp:wrapNone/>
                  <wp:docPr id="1" name="Picture 1" descr="C:\Documents and Settings\vkeegan\Local Settings\Temporary Internet Files\Content.IE5\2G3NLZD3\MC900434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2G3NLZD3\MC900434810[1].png"/>
                          <pic:cNvPicPr>
                            <a:picLocks noChangeAspect="1" noChangeArrowheads="1"/>
                          </pic:cNvPicPr>
                        </pic:nvPicPr>
                        <pic:blipFill>
                          <a:blip r:embed="rId9" cstate="print"/>
                          <a:srcRect/>
                          <a:stretch>
                            <a:fillRect/>
                          </a:stretch>
                        </pic:blipFill>
                        <pic:spPr bwMode="auto">
                          <a:xfrm>
                            <a:off x="0" y="0"/>
                            <a:ext cx="838200" cy="831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A46F8" w:rsidRDefault="005A46F8" w:rsidP="00FB5469">
            <w:pPr>
              <w:rPr>
                <w:b/>
                <w:sz w:val="44"/>
                <w:szCs w:val="44"/>
              </w:rPr>
            </w:pPr>
          </w:p>
          <w:p w:rsidR="00930448" w:rsidRPr="0024548A" w:rsidRDefault="0024548A" w:rsidP="00FB5469">
            <w:pPr>
              <w:rPr>
                <w:b/>
                <w:sz w:val="44"/>
                <w:szCs w:val="44"/>
                <w:highlight w:val="yellow"/>
              </w:rPr>
            </w:pPr>
            <w:r w:rsidRPr="0024548A">
              <w:rPr>
                <w:b/>
                <w:sz w:val="44"/>
                <w:szCs w:val="44"/>
              </w:rPr>
              <w:t>Reading</w:t>
            </w:r>
          </w:p>
        </w:tc>
        <w:tc>
          <w:tcPr>
            <w:tcW w:w="5684" w:type="dxa"/>
          </w:tcPr>
          <w:p w:rsidR="004B5C55" w:rsidRPr="004B5C55" w:rsidRDefault="0022763D" w:rsidP="00FB5469">
            <w:pPr>
              <w:pStyle w:val="ListParagraph"/>
              <w:numPr>
                <w:ilvl w:val="0"/>
                <w:numId w:val="1"/>
              </w:numPr>
            </w:pPr>
            <w:r>
              <w:rPr>
                <w:rFonts w:cs="Times New Roman"/>
                <w:szCs w:val="24"/>
              </w:rPr>
              <w:t>R</w:t>
            </w:r>
            <w:r w:rsidR="00C23C7C">
              <w:rPr>
                <w:rFonts w:cs="Times New Roman"/>
                <w:szCs w:val="24"/>
              </w:rPr>
              <w:t>eturn</w:t>
            </w:r>
            <w:r w:rsidR="00B40DEF">
              <w:rPr>
                <w:rFonts w:cs="Times New Roman"/>
                <w:szCs w:val="24"/>
              </w:rPr>
              <w:t xml:space="preserve"> </w:t>
            </w:r>
            <w:r w:rsidR="00EC3542">
              <w:rPr>
                <w:rFonts w:cs="Times New Roman"/>
                <w:szCs w:val="24"/>
              </w:rPr>
              <w:t xml:space="preserve">reading </w:t>
            </w:r>
            <w:r w:rsidR="004B5C55">
              <w:rPr>
                <w:rFonts w:cs="Times New Roman"/>
                <w:szCs w:val="24"/>
              </w:rPr>
              <w:t>logs</w:t>
            </w:r>
            <w:r>
              <w:rPr>
                <w:rFonts w:cs="Times New Roman"/>
                <w:szCs w:val="24"/>
              </w:rPr>
              <w:t xml:space="preserve"> daily.</w:t>
            </w:r>
            <w:r w:rsidR="004B5C55">
              <w:rPr>
                <w:rFonts w:cs="Times New Roman"/>
                <w:szCs w:val="24"/>
              </w:rPr>
              <w:t xml:space="preserve">  </w:t>
            </w:r>
          </w:p>
          <w:p w:rsidR="008A3C19" w:rsidRPr="00101707" w:rsidRDefault="005B21E8" w:rsidP="00FB5469">
            <w:pPr>
              <w:pStyle w:val="ListParagraph"/>
              <w:numPr>
                <w:ilvl w:val="0"/>
                <w:numId w:val="1"/>
              </w:numPr>
              <w:rPr>
                <w:b/>
                <w:i/>
              </w:rPr>
            </w:pPr>
            <w:r w:rsidRPr="00EE54B1">
              <w:rPr>
                <w:rFonts w:cs="Times New Roman"/>
                <w:b/>
                <w:szCs w:val="24"/>
              </w:rPr>
              <w:t>Next week:</w:t>
            </w:r>
            <w:r w:rsidR="00EE54B1">
              <w:rPr>
                <w:rFonts w:cs="Times New Roman"/>
                <w:szCs w:val="24"/>
              </w:rPr>
              <w:t xml:space="preserve"> </w:t>
            </w:r>
            <w:r w:rsidR="00402F3A">
              <w:rPr>
                <w:rFonts w:cs="Times New Roman"/>
                <w:szCs w:val="24"/>
              </w:rPr>
              <w:t>Teamwork</w:t>
            </w:r>
          </w:p>
          <w:p w:rsidR="00473B9A" w:rsidRPr="00EE54B1" w:rsidRDefault="00EF526C" w:rsidP="00FB5469">
            <w:pPr>
              <w:pStyle w:val="ListParagraph"/>
              <w:numPr>
                <w:ilvl w:val="0"/>
                <w:numId w:val="1"/>
              </w:numPr>
            </w:pPr>
            <w:r w:rsidRPr="00EE54B1">
              <w:rPr>
                <w:rFonts w:cs="Times New Roman"/>
                <w:b/>
                <w:szCs w:val="24"/>
              </w:rPr>
              <w:t>Essential Question:</w:t>
            </w:r>
            <w:r w:rsidR="00E95AF9">
              <w:rPr>
                <w:rFonts w:cs="Times New Roman"/>
                <w:szCs w:val="24"/>
              </w:rPr>
              <w:t xml:space="preserve">  </w:t>
            </w:r>
            <w:r w:rsidR="00402F3A">
              <w:rPr>
                <w:rFonts w:cs="Times New Roman"/>
                <w:szCs w:val="24"/>
              </w:rPr>
              <w:t>Why is teamwork important?</w:t>
            </w:r>
          </w:p>
          <w:p w:rsidR="00EE54B1" w:rsidRPr="006C05AB" w:rsidRDefault="00EE54B1" w:rsidP="00FB5469">
            <w:pPr>
              <w:pStyle w:val="ListParagraph"/>
              <w:numPr>
                <w:ilvl w:val="0"/>
                <w:numId w:val="1"/>
              </w:numPr>
            </w:pPr>
            <w:r w:rsidRPr="00EE54B1">
              <w:rPr>
                <w:rFonts w:cs="Times New Roman"/>
                <w:b/>
                <w:szCs w:val="24"/>
              </w:rPr>
              <w:t>Leveled Readers:</w:t>
            </w:r>
            <w:r>
              <w:rPr>
                <w:rFonts w:cs="Times New Roman"/>
                <w:szCs w:val="24"/>
              </w:rPr>
              <w:t xml:space="preserve">  </w:t>
            </w:r>
            <w:r w:rsidRPr="006C05AB">
              <w:rPr>
                <w:rFonts w:cs="Times New Roman"/>
                <w:szCs w:val="24"/>
              </w:rPr>
              <w:t>When they come home, PLEASE read and review the inside cover skills with your child:  vocabulary, phonic</w:t>
            </w:r>
            <w:r w:rsidR="0024548A" w:rsidRPr="006C05AB">
              <w:rPr>
                <w:rFonts w:cs="Times New Roman"/>
                <w:szCs w:val="24"/>
              </w:rPr>
              <w:t>s</w:t>
            </w:r>
            <w:r w:rsidRPr="006C05AB">
              <w:rPr>
                <w:rFonts w:cs="Times New Roman"/>
                <w:szCs w:val="24"/>
              </w:rPr>
              <w:t>, and comprehension.  The leveled books need to be first priority on the Reading Logs.</w:t>
            </w:r>
          </w:p>
          <w:p w:rsidR="00652208" w:rsidRPr="00652208" w:rsidRDefault="00652208" w:rsidP="00652208">
            <w:pPr>
              <w:pStyle w:val="ListParagraph"/>
              <w:numPr>
                <w:ilvl w:val="0"/>
                <w:numId w:val="19"/>
              </w:numPr>
              <w:rPr>
                <w:highlight w:val="yellow"/>
              </w:rPr>
            </w:pPr>
            <w:r w:rsidRPr="00652208">
              <w:rPr>
                <w:b/>
                <w:highlight w:val="yellow"/>
              </w:rPr>
              <w:t>Tested Skills</w:t>
            </w:r>
            <w:r>
              <w:rPr>
                <w:highlight w:val="yellow"/>
              </w:rPr>
              <w:t xml:space="preserve"> </w:t>
            </w:r>
            <w:r w:rsidRPr="00652208">
              <w:rPr>
                <w:b/>
                <w:highlight w:val="yellow"/>
              </w:rPr>
              <w:t>C</w:t>
            </w:r>
            <w:r>
              <w:rPr>
                <w:highlight w:val="yellow"/>
              </w:rPr>
              <w:t xml:space="preserve">ommon </w:t>
            </w:r>
            <w:r w:rsidRPr="00652208">
              <w:rPr>
                <w:b/>
                <w:highlight w:val="yellow"/>
              </w:rPr>
              <w:t>C</w:t>
            </w:r>
            <w:r>
              <w:rPr>
                <w:highlight w:val="yellow"/>
              </w:rPr>
              <w:t xml:space="preserve">ore </w:t>
            </w:r>
            <w:r w:rsidRPr="00652208">
              <w:rPr>
                <w:b/>
                <w:highlight w:val="yellow"/>
              </w:rPr>
              <w:t>S</w:t>
            </w:r>
            <w:r>
              <w:rPr>
                <w:highlight w:val="yellow"/>
              </w:rPr>
              <w:t xml:space="preserve">tate </w:t>
            </w:r>
            <w:r w:rsidRPr="00652208">
              <w:rPr>
                <w:b/>
                <w:highlight w:val="yellow"/>
              </w:rPr>
              <w:t>S</w:t>
            </w:r>
            <w:r>
              <w:rPr>
                <w:highlight w:val="yellow"/>
              </w:rPr>
              <w:t>tandards</w:t>
            </w:r>
            <w:r w:rsidRPr="00652208">
              <w:rPr>
                <w:highlight w:val="yellow"/>
              </w:rPr>
              <w:t>:</w:t>
            </w:r>
          </w:p>
          <w:p w:rsidR="00D341BB" w:rsidRDefault="00D341BB" w:rsidP="00652208">
            <w:pPr>
              <w:pStyle w:val="ListParagraph"/>
              <w:numPr>
                <w:ilvl w:val="0"/>
                <w:numId w:val="19"/>
              </w:numPr>
            </w:pPr>
            <w:r w:rsidRPr="00652208">
              <w:rPr>
                <w:rFonts w:cs="Times New Roman"/>
                <w:b/>
                <w:szCs w:val="24"/>
              </w:rPr>
              <w:t>Vocabulary words:</w:t>
            </w:r>
            <w:r>
              <w:t xml:space="preserve">  exploration, important, machines, prepare, repair, result, scientific, teamwork</w:t>
            </w:r>
          </w:p>
          <w:p w:rsidR="00D341BB" w:rsidRDefault="00652208" w:rsidP="00652208">
            <w:pPr>
              <w:pStyle w:val="ListParagraph"/>
              <w:numPr>
                <w:ilvl w:val="0"/>
                <w:numId w:val="19"/>
              </w:numPr>
            </w:pPr>
            <w:r w:rsidRPr="00652208">
              <w:rPr>
                <w:rFonts w:cs="Times New Roman"/>
                <w:b/>
                <w:szCs w:val="24"/>
              </w:rPr>
              <w:t xml:space="preserve">Word </w:t>
            </w:r>
            <w:r w:rsidR="00D341BB" w:rsidRPr="00652208">
              <w:rPr>
                <w:rFonts w:cs="Times New Roman"/>
                <w:b/>
                <w:szCs w:val="24"/>
              </w:rPr>
              <w:t>Work:</w:t>
            </w:r>
            <w:r w:rsidR="00D341BB">
              <w:t xml:space="preserve"> </w:t>
            </w:r>
            <w:r w:rsidR="006C05AB">
              <w:t xml:space="preserve"> contractions, possessives, </w:t>
            </w:r>
            <w:r w:rsidR="00D341BB">
              <w:t>review synonyms and antonyms</w:t>
            </w:r>
          </w:p>
          <w:p w:rsidR="00652208" w:rsidRDefault="00652208" w:rsidP="00652208">
            <w:pPr>
              <w:pStyle w:val="ListParagraph"/>
              <w:numPr>
                <w:ilvl w:val="0"/>
                <w:numId w:val="19"/>
              </w:numPr>
            </w:pPr>
            <w:r w:rsidRPr="00652208">
              <w:rPr>
                <w:rFonts w:cs="Times New Roman"/>
                <w:b/>
                <w:szCs w:val="24"/>
              </w:rPr>
              <w:t>Comprehension:</w:t>
            </w:r>
            <w:r>
              <w:t xml:space="preserve">  </w:t>
            </w:r>
          </w:p>
          <w:p w:rsidR="00652208" w:rsidRDefault="00652208" w:rsidP="00652208">
            <w:pPr>
              <w:pStyle w:val="ListParagraph"/>
              <w:numPr>
                <w:ilvl w:val="0"/>
                <w:numId w:val="19"/>
              </w:numPr>
            </w:pPr>
            <w:r>
              <w:t>Strategy – Summarize: When summarizing, your child should identify the most important parts of a selection.</w:t>
            </w:r>
          </w:p>
          <w:p w:rsidR="006C05AB" w:rsidRDefault="006C05AB" w:rsidP="00652208">
            <w:pPr>
              <w:pStyle w:val="ListParagraph"/>
              <w:numPr>
                <w:ilvl w:val="0"/>
                <w:numId w:val="19"/>
              </w:numPr>
            </w:pPr>
            <w:r>
              <w:t>Main Idea and Key Details:  The key details in a text support the main idea and tell more about it.</w:t>
            </w:r>
          </w:p>
          <w:p w:rsidR="00D341BB" w:rsidRDefault="00D341BB" w:rsidP="006C05AB">
            <w:pPr>
              <w:pStyle w:val="ListParagraph"/>
              <w:ind w:left="360"/>
            </w:pPr>
          </w:p>
        </w:tc>
      </w:tr>
      <w:tr w:rsidR="001540B4" w:rsidTr="00FB5469">
        <w:trPr>
          <w:trHeight w:val="1043"/>
        </w:trPr>
        <w:tc>
          <w:tcPr>
            <w:tcW w:w="3952" w:type="dxa"/>
          </w:tcPr>
          <w:p w:rsidR="008E79EB" w:rsidRDefault="00C94CC3" w:rsidP="00FB5469">
            <w:pPr>
              <w:tabs>
                <w:tab w:val="left" w:pos="2895"/>
              </w:tabs>
              <w:rPr>
                <w:rFonts w:ascii="Arial" w:hAnsi="Arial" w:cs="Arial"/>
                <w:sz w:val="52"/>
                <w:szCs w:val="52"/>
              </w:rPr>
            </w:pPr>
            <w:r>
              <w:rPr>
                <w:rFonts w:ascii="Arial" w:hAnsi="Arial" w:cs="Arial"/>
                <w:noProof/>
                <w:sz w:val="52"/>
                <w:szCs w:val="52"/>
              </w:rPr>
              <w:drawing>
                <wp:anchor distT="0" distB="0" distL="114300" distR="114300" simplePos="0" relativeHeight="251659264" behindDoc="1" locked="0" layoutInCell="1" allowOverlap="1" wp14:anchorId="7C45D67C" wp14:editId="1E4241F1">
                  <wp:simplePos x="0" y="0"/>
                  <wp:positionH relativeFrom="column">
                    <wp:posOffset>1204595</wp:posOffset>
                  </wp:positionH>
                  <wp:positionV relativeFrom="paragraph">
                    <wp:posOffset>-5715</wp:posOffset>
                  </wp:positionV>
                  <wp:extent cx="853633" cy="561975"/>
                  <wp:effectExtent l="0" t="0" r="3810" b="0"/>
                  <wp:wrapNone/>
                  <wp:docPr id="2" name="Picture 2" descr="C:\Documents and Settings\vkeegan\Local Settings\Temporary Internet Files\Content.IE5\0AZL6Q35\MP900309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keegan\Local Settings\Temporary Internet Files\Content.IE5\0AZL6Q35\MP900309178[1].jpg"/>
                          <pic:cNvPicPr>
                            <a:picLocks noChangeAspect="1" noChangeArrowheads="1"/>
                          </pic:cNvPicPr>
                        </pic:nvPicPr>
                        <pic:blipFill>
                          <a:blip r:embed="rId10" cstate="print"/>
                          <a:srcRect/>
                          <a:stretch>
                            <a:fillRect/>
                          </a:stretch>
                        </pic:blipFill>
                        <pic:spPr bwMode="auto">
                          <a:xfrm>
                            <a:off x="0" y="0"/>
                            <a:ext cx="865776" cy="5699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79EB">
              <w:rPr>
                <w:rFonts w:ascii="Arial" w:hAnsi="Arial" w:cs="Arial"/>
                <w:sz w:val="52"/>
                <w:szCs w:val="52"/>
              </w:rPr>
              <w:t xml:space="preserve">Spelling           </w:t>
            </w:r>
          </w:p>
          <w:p w:rsidR="001540B4" w:rsidRPr="008E79EB" w:rsidRDefault="008E79EB" w:rsidP="00FB5469">
            <w:pPr>
              <w:tabs>
                <w:tab w:val="left" w:pos="2895"/>
              </w:tabs>
              <w:rPr>
                <w:rFonts w:ascii="Arial" w:hAnsi="Arial" w:cs="Arial"/>
                <w:sz w:val="52"/>
                <w:szCs w:val="52"/>
              </w:rPr>
            </w:pPr>
            <w:r>
              <w:rPr>
                <w:rFonts w:ascii="Arial" w:hAnsi="Arial" w:cs="Arial"/>
                <w:sz w:val="52"/>
                <w:szCs w:val="52"/>
              </w:rPr>
              <w:tab/>
            </w:r>
          </w:p>
        </w:tc>
        <w:tc>
          <w:tcPr>
            <w:tcW w:w="5684" w:type="dxa"/>
          </w:tcPr>
          <w:p w:rsidR="00402F3A" w:rsidRPr="006C05AB" w:rsidRDefault="00D879C8" w:rsidP="006C05AB">
            <w:pPr>
              <w:pStyle w:val="ListParagraph"/>
              <w:numPr>
                <w:ilvl w:val="0"/>
                <w:numId w:val="21"/>
              </w:numPr>
              <w:rPr>
                <w:i/>
              </w:rPr>
            </w:pPr>
            <w:r w:rsidRPr="006C05AB">
              <w:rPr>
                <w:b/>
              </w:rPr>
              <w:t>Spelling words</w:t>
            </w:r>
            <w:r w:rsidR="00402F3A" w:rsidRPr="006C05AB">
              <w:rPr>
                <w:b/>
              </w:rPr>
              <w:t>(Consonant + le words)</w:t>
            </w:r>
          </w:p>
          <w:p w:rsidR="00402F3A" w:rsidRDefault="00402F3A" w:rsidP="00402F3A">
            <w:r w:rsidRPr="00402F3A">
              <w:t xml:space="preserve"> </w:t>
            </w:r>
            <w:r>
              <w:t xml:space="preserve">      lit, </w:t>
            </w:r>
            <w:r w:rsidRPr="00402F3A">
              <w:t xml:space="preserve">little, set, settle, rip, ripple, pad, paddle, middle, </w:t>
            </w:r>
          </w:p>
          <w:p w:rsidR="00C94CC3" w:rsidRPr="00402F3A" w:rsidRDefault="00402F3A" w:rsidP="00402F3A">
            <w:pPr>
              <w:rPr>
                <w:i/>
              </w:rPr>
            </w:pPr>
            <w:r>
              <w:t xml:space="preserve">       bubble       </w:t>
            </w:r>
          </w:p>
          <w:p w:rsidR="003B2B34" w:rsidRPr="006C05AB" w:rsidRDefault="003B2B34" w:rsidP="006C05AB">
            <w:pPr>
              <w:pStyle w:val="ListParagraph"/>
              <w:numPr>
                <w:ilvl w:val="0"/>
                <w:numId w:val="21"/>
              </w:numPr>
              <w:rPr>
                <w:i/>
              </w:rPr>
            </w:pPr>
            <w:r w:rsidRPr="006C05AB">
              <w:rPr>
                <w:b/>
              </w:rPr>
              <w:t xml:space="preserve">High frequency words:  </w:t>
            </w:r>
            <w:r w:rsidR="00402F3A">
              <w:t>outside, replace, follow, listen, something</w:t>
            </w:r>
          </w:p>
          <w:p w:rsidR="00B40DEF" w:rsidRDefault="008D2856" w:rsidP="00FB5469">
            <w:pPr>
              <w:pStyle w:val="ListParagraph"/>
              <w:numPr>
                <w:ilvl w:val="0"/>
                <w:numId w:val="2"/>
              </w:numPr>
            </w:pPr>
            <w:r>
              <w:t>P</w:t>
            </w:r>
            <w:r w:rsidR="00D341BB">
              <w:t xml:space="preserve">retest on Monday, if 0-2 wrong, </w:t>
            </w:r>
            <w:r w:rsidR="00AC3208">
              <w:t>student receives a challenge list.  Posttest on Friday.</w:t>
            </w:r>
            <w:r w:rsidR="00C23C7C">
              <w:t xml:space="preserve"> </w:t>
            </w:r>
          </w:p>
          <w:p w:rsidR="008D7417" w:rsidRDefault="001A4605" w:rsidP="00FB5469">
            <w:pPr>
              <w:pStyle w:val="ListParagraph"/>
              <w:numPr>
                <w:ilvl w:val="0"/>
                <w:numId w:val="2"/>
              </w:numPr>
            </w:pPr>
            <w:hyperlink r:id="rId11" w:history="1">
              <w:r w:rsidR="008D7417" w:rsidRPr="004F0870">
                <w:rPr>
                  <w:rStyle w:val="Hyperlink"/>
                </w:rPr>
                <w:t>www.spellingcity.com</w:t>
              </w:r>
            </w:hyperlink>
            <w:r w:rsidR="008D7417">
              <w:t xml:space="preserve"> </w:t>
            </w:r>
          </w:p>
          <w:p w:rsidR="00D341BB" w:rsidRDefault="001A4605" w:rsidP="00FB5469">
            <w:pPr>
              <w:pStyle w:val="ListParagraph"/>
              <w:numPr>
                <w:ilvl w:val="0"/>
                <w:numId w:val="2"/>
              </w:numPr>
            </w:pPr>
            <w:hyperlink r:id="rId12" w:history="1">
              <w:r w:rsidR="00D341BB" w:rsidRPr="003F4205">
                <w:rPr>
                  <w:rStyle w:val="Hyperlink"/>
                </w:rPr>
                <w:t>www.wordle.net</w:t>
              </w:r>
            </w:hyperlink>
            <w:r w:rsidR="00D341BB">
              <w:t xml:space="preserve"> </w:t>
            </w:r>
          </w:p>
        </w:tc>
      </w:tr>
      <w:tr w:rsidR="001540B4" w:rsidTr="00FB5469">
        <w:trPr>
          <w:trHeight w:val="1211"/>
        </w:trPr>
        <w:tc>
          <w:tcPr>
            <w:tcW w:w="3952" w:type="dxa"/>
          </w:tcPr>
          <w:p w:rsidR="00C4358C" w:rsidRDefault="00EF526C" w:rsidP="00FB5469">
            <w:r>
              <w:rPr>
                <w:noProof/>
              </w:rPr>
              <w:drawing>
                <wp:anchor distT="0" distB="0" distL="114300" distR="114300" simplePos="0" relativeHeight="251661312" behindDoc="1" locked="0" layoutInCell="1" allowOverlap="1" wp14:anchorId="6EE88DCB" wp14:editId="6A949D61">
                  <wp:simplePos x="0" y="0"/>
                  <wp:positionH relativeFrom="column">
                    <wp:posOffset>823595</wp:posOffset>
                  </wp:positionH>
                  <wp:positionV relativeFrom="paragraph">
                    <wp:posOffset>37465</wp:posOffset>
                  </wp:positionV>
                  <wp:extent cx="838200" cy="761365"/>
                  <wp:effectExtent l="0" t="0" r="0" b="635"/>
                  <wp:wrapNone/>
                  <wp:docPr id="4" name="Picture 1" descr="C:\Documents and Settings\vkeegan\Local Settings\Temporary Internet Files\Content.IE5\0AZL6Q35\MC900332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keegan\Local Settings\Temporary Internet Files\Content.IE5\0AZL6Q35\MC900332680[1].wmf"/>
                          <pic:cNvPicPr>
                            <a:picLocks noChangeAspect="1" noChangeArrowheads="1"/>
                          </pic:cNvPicPr>
                        </pic:nvPicPr>
                        <pic:blipFill>
                          <a:blip r:embed="rId13" cstate="print"/>
                          <a:srcRect/>
                          <a:stretch>
                            <a:fillRect/>
                          </a:stretch>
                        </pic:blipFill>
                        <pic:spPr bwMode="auto">
                          <a:xfrm>
                            <a:off x="0" y="0"/>
                            <a:ext cx="852764" cy="7745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3584">
              <w:rPr>
                <w:rFonts w:asciiTheme="minorHAnsi" w:hAnsiTheme="minorHAnsi"/>
                <w:b/>
                <w:sz w:val="44"/>
                <w:szCs w:val="44"/>
              </w:rPr>
              <w:t>MATH</w:t>
            </w:r>
            <w:r w:rsidR="00F364FE">
              <w:rPr>
                <w:rFonts w:asciiTheme="minorHAnsi" w:hAnsiTheme="minorHAnsi"/>
                <w:b/>
                <w:sz w:val="44"/>
                <w:szCs w:val="44"/>
              </w:rPr>
              <w:t xml:space="preserve"> </w:t>
            </w:r>
          </w:p>
          <w:p w:rsidR="00C4358C" w:rsidRPr="00C4358C" w:rsidRDefault="00C4358C" w:rsidP="00FB5469"/>
          <w:p w:rsidR="00C4358C" w:rsidRPr="00C4358C" w:rsidRDefault="00D341BB" w:rsidP="00FB5469">
            <w:r>
              <w:rPr>
                <w:rFonts w:ascii="Castellar" w:hAnsi="Castellar"/>
                <w:noProof/>
                <w:sz w:val="40"/>
                <w:szCs w:val="40"/>
              </w:rPr>
              <w:drawing>
                <wp:anchor distT="0" distB="0" distL="114300" distR="114300" simplePos="0" relativeHeight="251669504" behindDoc="1" locked="0" layoutInCell="1" allowOverlap="1" wp14:anchorId="100D4863" wp14:editId="689EB3C3">
                  <wp:simplePos x="0" y="0"/>
                  <wp:positionH relativeFrom="column">
                    <wp:posOffset>-1905</wp:posOffset>
                  </wp:positionH>
                  <wp:positionV relativeFrom="paragraph">
                    <wp:posOffset>318770</wp:posOffset>
                  </wp:positionV>
                  <wp:extent cx="1706959" cy="15335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6959" cy="1533525"/>
                          </a:xfrm>
                          <a:prstGeom prst="rect">
                            <a:avLst/>
                          </a:prstGeom>
                          <a:noFill/>
                        </pic:spPr>
                      </pic:pic>
                    </a:graphicData>
                  </a:graphic>
                  <wp14:sizeRelH relativeFrom="page">
                    <wp14:pctWidth>0</wp14:pctWidth>
                  </wp14:sizeRelH>
                  <wp14:sizeRelV relativeFrom="page">
                    <wp14:pctHeight>0</wp14:pctHeight>
                  </wp14:sizeRelV>
                </wp:anchor>
              </w:drawing>
            </w:r>
          </w:p>
        </w:tc>
        <w:tc>
          <w:tcPr>
            <w:tcW w:w="5684" w:type="dxa"/>
          </w:tcPr>
          <w:p w:rsidR="00987228" w:rsidRPr="006C05AB" w:rsidRDefault="008003A2" w:rsidP="006C05AB">
            <w:pPr>
              <w:pStyle w:val="ListParagraph"/>
              <w:numPr>
                <w:ilvl w:val="0"/>
                <w:numId w:val="21"/>
              </w:numPr>
              <w:rPr>
                <w:b/>
              </w:rPr>
            </w:pPr>
            <w:r w:rsidRPr="006C05AB">
              <w:rPr>
                <w:b/>
              </w:rPr>
              <w:t>Unit 7:  Arrays, Equal Shares, add/subtract lengths</w:t>
            </w:r>
            <w:r w:rsidR="00D341BB" w:rsidRPr="006C05AB">
              <w:rPr>
                <w:b/>
              </w:rPr>
              <w:t>, Fractions</w:t>
            </w:r>
          </w:p>
          <w:p w:rsidR="00402F3A" w:rsidRPr="00402F3A" w:rsidRDefault="00D341BB" w:rsidP="00FB5469">
            <w:pPr>
              <w:pStyle w:val="ListParagraph"/>
              <w:numPr>
                <w:ilvl w:val="0"/>
                <w:numId w:val="8"/>
              </w:numPr>
              <w:rPr>
                <w:b/>
                <w:highlight w:val="yellow"/>
              </w:rPr>
            </w:pPr>
            <w:r>
              <w:rPr>
                <w:b/>
                <w:highlight w:val="yellow"/>
              </w:rPr>
              <w:t>Spring 2016 Math Assessment on May 17 at 8:45AM</w:t>
            </w:r>
            <w:r w:rsidR="00402F3A" w:rsidRPr="00402F3A">
              <w:rPr>
                <w:b/>
                <w:highlight w:val="yellow"/>
              </w:rPr>
              <w:t>.  Students may have gum or peppermints.</w:t>
            </w:r>
          </w:p>
          <w:p w:rsidR="00230CA8" w:rsidRPr="006C05AB" w:rsidRDefault="00402F3A" w:rsidP="006C05AB">
            <w:pPr>
              <w:pStyle w:val="ListParagraph"/>
              <w:numPr>
                <w:ilvl w:val="0"/>
                <w:numId w:val="21"/>
              </w:numPr>
              <w:rPr>
                <w:b/>
              </w:rPr>
            </w:pPr>
            <w:r w:rsidRPr="006C05AB">
              <w:rPr>
                <w:b/>
              </w:rPr>
              <w:t>Please review: graphs, time, shapes, 3 digit subtraction, measurement, money, etc.</w:t>
            </w:r>
          </w:p>
          <w:p w:rsidR="000129CB" w:rsidRPr="006C05AB" w:rsidRDefault="001A4605" w:rsidP="00FB5469">
            <w:pPr>
              <w:pStyle w:val="ListParagraph"/>
              <w:numPr>
                <w:ilvl w:val="0"/>
                <w:numId w:val="8"/>
              </w:numPr>
            </w:pPr>
            <w:hyperlink r:id="rId15" w:history="1">
              <w:r w:rsidR="00230CA8" w:rsidRPr="006C05AB">
                <w:rPr>
                  <w:rStyle w:val="Hyperlink"/>
                </w:rPr>
                <w:t>www.reflexmath.com</w:t>
              </w:r>
            </w:hyperlink>
            <w:r w:rsidR="00230CA8" w:rsidRPr="006C05AB">
              <w:t xml:space="preserve"> </w:t>
            </w:r>
          </w:p>
          <w:p w:rsidR="00DC3584" w:rsidRPr="006C05AB" w:rsidRDefault="000129CB" w:rsidP="00FB5469">
            <w:pPr>
              <w:pStyle w:val="ListParagraph"/>
              <w:numPr>
                <w:ilvl w:val="0"/>
                <w:numId w:val="8"/>
              </w:numPr>
            </w:pPr>
            <w:r w:rsidRPr="006C05AB">
              <w:t xml:space="preserve">Riverdale Family Page – Moby Max </w:t>
            </w:r>
            <w:r w:rsidR="00642B09" w:rsidRPr="006C05AB">
              <w:t xml:space="preserve"> </w:t>
            </w:r>
          </w:p>
          <w:p w:rsidR="002D316D" w:rsidRPr="006C05AB" w:rsidRDefault="001A4605" w:rsidP="00FB5469">
            <w:pPr>
              <w:pStyle w:val="ListParagraph"/>
              <w:numPr>
                <w:ilvl w:val="0"/>
                <w:numId w:val="8"/>
              </w:numPr>
              <w:rPr>
                <w:rStyle w:val="Hyperlink"/>
                <w:color w:val="auto"/>
                <w:u w:val="none"/>
              </w:rPr>
            </w:pPr>
            <w:hyperlink r:id="rId16" w:history="1">
              <w:r w:rsidR="00987228" w:rsidRPr="006C05AB">
                <w:rPr>
                  <w:rStyle w:val="Hyperlink"/>
                </w:rPr>
                <w:t>www.thinkcentral.com</w:t>
              </w:r>
            </w:hyperlink>
          </w:p>
          <w:p w:rsidR="0022763D" w:rsidRPr="006C05AB" w:rsidRDefault="001A4605" w:rsidP="00FB5469">
            <w:pPr>
              <w:pStyle w:val="ListParagraph"/>
              <w:numPr>
                <w:ilvl w:val="0"/>
                <w:numId w:val="8"/>
              </w:numPr>
              <w:rPr>
                <w:b/>
              </w:rPr>
            </w:pPr>
            <w:hyperlink r:id="rId17" w:history="1">
              <w:r w:rsidR="00F60A5B" w:rsidRPr="006C05AB">
                <w:rPr>
                  <w:rStyle w:val="Hyperlink"/>
                </w:rPr>
                <w:t>www.ixl.com</w:t>
              </w:r>
            </w:hyperlink>
            <w:r w:rsidR="00F60A5B" w:rsidRPr="006C05AB">
              <w:rPr>
                <w:rStyle w:val="Hyperlink"/>
              </w:rPr>
              <w:t xml:space="preserve">    (</w:t>
            </w:r>
            <w:r w:rsidR="00402F3A" w:rsidRPr="006C05AB">
              <w:rPr>
                <w:rStyle w:val="Hyperlink"/>
              </w:rPr>
              <w:t>excellent for review</w:t>
            </w:r>
            <w:r w:rsidR="00F60A5B" w:rsidRPr="006C05AB">
              <w:rPr>
                <w:rStyle w:val="Hyperlink"/>
                <w:b/>
              </w:rPr>
              <w:t>)</w:t>
            </w:r>
          </w:p>
          <w:p w:rsidR="00987228" w:rsidRDefault="001A4605" w:rsidP="00FB5469">
            <w:pPr>
              <w:pStyle w:val="ListParagraph"/>
              <w:numPr>
                <w:ilvl w:val="0"/>
                <w:numId w:val="8"/>
              </w:numPr>
            </w:pPr>
            <w:hyperlink r:id="rId18" w:history="1">
              <w:r w:rsidR="00987228" w:rsidRPr="00A9480D">
                <w:rPr>
                  <w:rStyle w:val="Hyperlink"/>
                </w:rPr>
                <w:t>www.eduplace.com</w:t>
              </w:r>
            </w:hyperlink>
          </w:p>
          <w:p w:rsidR="00987228" w:rsidRDefault="001A4605" w:rsidP="00FB5469">
            <w:pPr>
              <w:pStyle w:val="ListParagraph"/>
              <w:numPr>
                <w:ilvl w:val="0"/>
                <w:numId w:val="8"/>
              </w:numPr>
            </w:pPr>
            <w:hyperlink r:id="rId19" w:history="1">
              <w:r w:rsidR="00987228" w:rsidRPr="00A9480D">
                <w:rPr>
                  <w:rStyle w:val="Hyperlink"/>
                </w:rPr>
                <w:t>www.abcya.com</w:t>
              </w:r>
            </w:hyperlink>
            <w:r w:rsidR="00987228">
              <w:t xml:space="preserve"> </w:t>
            </w:r>
          </w:p>
        </w:tc>
      </w:tr>
      <w:tr w:rsidR="001540B4" w:rsidTr="00FB5469">
        <w:trPr>
          <w:trHeight w:val="737"/>
        </w:trPr>
        <w:tc>
          <w:tcPr>
            <w:tcW w:w="3952" w:type="dxa"/>
          </w:tcPr>
          <w:p w:rsidR="001540B4" w:rsidRDefault="00B40DEF" w:rsidP="00FB5469">
            <w:pPr>
              <w:rPr>
                <w:rFonts w:ascii="Baskerville Old Face" w:hAnsi="Baskerville Old Face" w:cs="Arial"/>
                <w:sz w:val="44"/>
                <w:szCs w:val="44"/>
              </w:rPr>
            </w:pPr>
            <w:r>
              <w:rPr>
                <w:rFonts w:ascii="Baskerville Old Face" w:hAnsi="Baskerville Old Face" w:cs="Arial"/>
                <w:noProof/>
                <w:sz w:val="44"/>
                <w:szCs w:val="44"/>
              </w:rPr>
              <w:lastRenderedPageBreak/>
              <w:drawing>
                <wp:anchor distT="0" distB="0" distL="114300" distR="114300" simplePos="0" relativeHeight="251662336" behindDoc="1" locked="0" layoutInCell="1" allowOverlap="1" wp14:anchorId="4BE0C210" wp14:editId="0881B216">
                  <wp:simplePos x="0" y="0"/>
                  <wp:positionH relativeFrom="column">
                    <wp:posOffset>1423670</wp:posOffset>
                  </wp:positionH>
                  <wp:positionV relativeFrom="paragraph">
                    <wp:posOffset>18415</wp:posOffset>
                  </wp:positionV>
                  <wp:extent cx="927735" cy="457200"/>
                  <wp:effectExtent l="0" t="0" r="5715" b="0"/>
                  <wp:wrapNone/>
                  <wp:docPr id="8" name="Picture 2"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05582.wmf"/>
                          <pic:cNvPicPr>
                            <a:picLocks noChangeAspect="1" noChangeArrowheads="1"/>
                          </pic:cNvPicPr>
                        </pic:nvPicPr>
                        <pic:blipFill>
                          <a:blip r:embed="rId20" cstate="print"/>
                          <a:srcRect/>
                          <a:stretch>
                            <a:fillRect/>
                          </a:stretch>
                        </pic:blipFill>
                        <pic:spPr bwMode="auto">
                          <a:xfrm>
                            <a:off x="0" y="0"/>
                            <a:ext cx="927735" cy="45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4F57">
              <w:rPr>
                <w:rFonts w:ascii="Baskerville Old Face" w:hAnsi="Baskerville Old Face" w:cs="Arial"/>
                <w:sz w:val="44"/>
                <w:szCs w:val="44"/>
              </w:rPr>
              <w:t>Education</w:t>
            </w:r>
            <w:r w:rsidR="00CD019A">
              <w:rPr>
                <w:rFonts w:ascii="Baskerville Old Face" w:hAnsi="Baskerville Old Face" w:cs="Arial"/>
                <w:sz w:val="44"/>
                <w:szCs w:val="44"/>
              </w:rPr>
              <w:t>al</w:t>
            </w:r>
            <w:r w:rsidR="000B4F57">
              <w:rPr>
                <w:rFonts w:ascii="Baskerville Old Face" w:hAnsi="Baskerville Old Face" w:cs="Arial"/>
                <w:sz w:val="44"/>
                <w:szCs w:val="44"/>
              </w:rPr>
              <w:t xml:space="preserve"> </w:t>
            </w:r>
            <w:r w:rsidR="00F364FE">
              <w:rPr>
                <w:noProof/>
              </w:rPr>
              <w:t xml:space="preserve"> </w:t>
            </w:r>
            <w:r w:rsidR="005A46F8">
              <w:rPr>
                <w:noProof/>
              </w:rPr>
              <w:t xml:space="preserve">   </w:t>
            </w:r>
            <w:r w:rsidR="00F364FE">
              <w:rPr>
                <w:noProof/>
              </w:rPr>
              <w:t xml:space="preserve">     </w:t>
            </w:r>
            <w:r w:rsidR="005A46F8">
              <w:rPr>
                <w:noProof/>
              </w:rPr>
              <w:t xml:space="preserve">   </w:t>
            </w:r>
          </w:p>
          <w:p w:rsidR="000B775D" w:rsidRDefault="00F364FE" w:rsidP="00FB5469">
            <w:r>
              <w:t xml:space="preserve">                                </w:t>
            </w:r>
            <w:r>
              <w:rPr>
                <w:noProof/>
              </w:rPr>
              <w:t xml:space="preserve">      </w:t>
            </w:r>
          </w:p>
        </w:tc>
        <w:tc>
          <w:tcPr>
            <w:tcW w:w="5684" w:type="dxa"/>
          </w:tcPr>
          <w:p w:rsidR="000979B0" w:rsidRDefault="00987228" w:rsidP="00FB5469">
            <w:pPr>
              <w:pStyle w:val="ListParagraph"/>
              <w:numPr>
                <w:ilvl w:val="0"/>
                <w:numId w:val="9"/>
              </w:numPr>
            </w:pPr>
            <w:r>
              <w:t>Newsletter</w:t>
            </w:r>
            <w:r w:rsidR="000979B0">
              <w:t xml:space="preserve"> and homework ideas on the web.</w:t>
            </w:r>
          </w:p>
          <w:p w:rsidR="000B4F57" w:rsidRPr="003A7405" w:rsidRDefault="00F0524D" w:rsidP="00FB5469">
            <w:pPr>
              <w:pStyle w:val="ListParagraph"/>
              <w:numPr>
                <w:ilvl w:val="0"/>
                <w:numId w:val="9"/>
              </w:numPr>
              <w:rPr>
                <w:highlight w:val="yellow"/>
              </w:rPr>
            </w:pPr>
            <w:r w:rsidRPr="003A7405">
              <w:rPr>
                <w:highlight w:val="yellow"/>
              </w:rPr>
              <w:t>www.reflexmath.com</w:t>
            </w:r>
          </w:p>
          <w:p w:rsidR="000B4F57" w:rsidRDefault="00F0524D" w:rsidP="00FB5469">
            <w:pPr>
              <w:pStyle w:val="ListParagraph"/>
              <w:numPr>
                <w:ilvl w:val="0"/>
                <w:numId w:val="17"/>
              </w:numPr>
            </w:pPr>
            <w:r>
              <w:t>launch</w:t>
            </w:r>
          </w:p>
          <w:p w:rsidR="00F0524D" w:rsidRDefault="00F0524D" w:rsidP="00FB5469">
            <w:pPr>
              <w:pStyle w:val="ListParagraph"/>
              <w:numPr>
                <w:ilvl w:val="0"/>
                <w:numId w:val="17"/>
              </w:numPr>
            </w:pPr>
            <w:r>
              <w:t>Username:  Vkeegan</w:t>
            </w:r>
          </w:p>
          <w:p w:rsidR="00F0524D" w:rsidRDefault="00F0524D" w:rsidP="00D341BB">
            <w:pPr>
              <w:pStyle w:val="ListParagraph"/>
              <w:numPr>
                <w:ilvl w:val="0"/>
                <w:numId w:val="17"/>
              </w:numPr>
            </w:pPr>
            <w:r>
              <w:t>Mrs. Keegan’s Class</w:t>
            </w:r>
          </w:p>
          <w:p w:rsidR="00F0524D" w:rsidRDefault="00F0524D" w:rsidP="00FB5469">
            <w:pPr>
              <w:pStyle w:val="ListParagraph"/>
              <w:numPr>
                <w:ilvl w:val="0"/>
                <w:numId w:val="17"/>
              </w:numPr>
            </w:pPr>
            <w:r>
              <w:t>Goal is to get to the green light 5x/week!!</w:t>
            </w:r>
          </w:p>
          <w:p w:rsidR="00961324" w:rsidRDefault="001A4605" w:rsidP="00FB5469">
            <w:pPr>
              <w:pStyle w:val="ListParagraph"/>
              <w:numPr>
                <w:ilvl w:val="0"/>
                <w:numId w:val="9"/>
              </w:numPr>
            </w:pPr>
            <w:hyperlink r:id="rId21" w:history="1">
              <w:r w:rsidR="00652208" w:rsidRPr="00B30059">
                <w:rPr>
                  <w:rStyle w:val="Hyperlink"/>
                </w:rPr>
                <w:t>www.connected.mcgraw-hillcom</w:t>
              </w:r>
            </w:hyperlink>
            <w:r w:rsidR="00652208">
              <w:t xml:space="preserve"> </w:t>
            </w:r>
            <w:r w:rsidR="00961324">
              <w:t xml:space="preserve"> </w:t>
            </w:r>
          </w:p>
          <w:p w:rsidR="00821BDB" w:rsidRDefault="001A4605" w:rsidP="00FB5469">
            <w:pPr>
              <w:pStyle w:val="ListParagraph"/>
              <w:numPr>
                <w:ilvl w:val="0"/>
                <w:numId w:val="9"/>
              </w:numPr>
            </w:pPr>
            <w:hyperlink r:id="rId22" w:history="1">
              <w:r w:rsidR="00804CA9" w:rsidRPr="000D296A">
                <w:rPr>
                  <w:rStyle w:val="Hyperlink"/>
                </w:rPr>
                <w:t>www.fun4thebrain.com</w:t>
              </w:r>
            </w:hyperlink>
          </w:p>
          <w:p w:rsidR="00804CA9" w:rsidRDefault="001A4605" w:rsidP="00FB5469">
            <w:pPr>
              <w:pStyle w:val="ListParagraph"/>
              <w:numPr>
                <w:ilvl w:val="0"/>
                <w:numId w:val="9"/>
              </w:numPr>
            </w:pPr>
            <w:hyperlink r:id="rId23" w:history="1">
              <w:r w:rsidR="00F0524D" w:rsidRPr="00540747">
                <w:rPr>
                  <w:rStyle w:val="Hyperlink"/>
                </w:rPr>
                <w:t>www.shepphardsoftware.com</w:t>
              </w:r>
            </w:hyperlink>
            <w:r w:rsidR="00F0524D">
              <w:t xml:space="preserve"> </w:t>
            </w:r>
          </w:p>
        </w:tc>
      </w:tr>
      <w:tr w:rsidR="001540B4" w:rsidTr="00FB5469">
        <w:trPr>
          <w:trHeight w:val="1313"/>
        </w:trPr>
        <w:tc>
          <w:tcPr>
            <w:tcW w:w="3952" w:type="dxa"/>
          </w:tcPr>
          <w:p w:rsidR="001540B4" w:rsidRDefault="002911C2" w:rsidP="00FB5469">
            <w:pPr>
              <w:rPr>
                <w:rFonts w:ascii="Baskerville Old Face" w:hAnsi="Baskerville Old Face"/>
                <w:b/>
                <w:sz w:val="52"/>
                <w:szCs w:val="52"/>
              </w:rPr>
            </w:pPr>
            <w:r>
              <w:rPr>
                <w:rFonts w:ascii="Baskerville Old Face" w:hAnsi="Baskerville Old Face"/>
                <w:b/>
                <w:noProof/>
                <w:sz w:val="52"/>
                <w:szCs w:val="52"/>
              </w:rPr>
              <w:drawing>
                <wp:anchor distT="0" distB="0" distL="114300" distR="114300" simplePos="0" relativeHeight="251663360" behindDoc="1" locked="0" layoutInCell="1" allowOverlap="1" wp14:anchorId="60215D44" wp14:editId="7B03D257">
                  <wp:simplePos x="0" y="0"/>
                  <wp:positionH relativeFrom="column">
                    <wp:posOffset>1547496</wp:posOffset>
                  </wp:positionH>
                  <wp:positionV relativeFrom="paragraph">
                    <wp:posOffset>66676</wp:posOffset>
                  </wp:positionV>
                  <wp:extent cx="510540" cy="510540"/>
                  <wp:effectExtent l="0" t="0" r="3810" b="3810"/>
                  <wp:wrapNone/>
                  <wp:docPr id="9" name="Picture 3" descr="C:\Documents and Settings\vkeegan\Local Settings\Temporary Internet Files\Content.IE5\0AZL6Q35\MC900431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keegan\Local Settings\Temporary Internet Files\Content.IE5\0AZL6Q35\MC900431532[1].png"/>
                          <pic:cNvPicPr>
                            <a:picLocks noChangeAspect="1" noChangeArrowheads="1"/>
                          </pic:cNvPicPr>
                        </pic:nvPicPr>
                        <pic:blipFill>
                          <a:blip r:embed="rId24" cstate="print"/>
                          <a:srcRect/>
                          <a:stretch>
                            <a:fillRect/>
                          </a:stretch>
                        </pic:blipFill>
                        <pic:spPr bwMode="auto">
                          <a:xfrm>
                            <a:off x="0" y="0"/>
                            <a:ext cx="510540" cy="510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6833">
              <w:rPr>
                <w:rFonts w:ascii="Baskerville Old Face" w:hAnsi="Baskerville Old Face"/>
                <w:b/>
                <w:sz w:val="52"/>
                <w:szCs w:val="52"/>
              </w:rPr>
              <w:t>Science</w:t>
            </w:r>
            <w:r>
              <w:rPr>
                <w:rFonts w:ascii="Baskerville Old Face" w:hAnsi="Baskerville Old Face"/>
                <w:b/>
                <w:sz w:val="52"/>
                <w:szCs w:val="52"/>
              </w:rPr>
              <w:t xml:space="preserve"> &amp;</w:t>
            </w:r>
            <w:r w:rsidR="007D6833">
              <w:rPr>
                <w:rFonts w:ascii="Baskerville Old Face" w:hAnsi="Baskerville Old Face"/>
                <w:b/>
                <w:sz w:val="52"/>
                <w:szCs w:val="52"/>
              </w:rPr>
              <w:t xml:space="preserve"> </w:t>
            </w:r>
            <w:r w:rsidR="00FB5469">
              <w:rPr>
                <w:rFonts w:ascii="Baskerville Old Face" w:hAnsi="Baskerville Old Face"/>
                <w:b/>
                <w:sz w:val="52"/>
                <w:szCs w:val="52"/>
              </w:rPr>
              <w:t xml:space="preserve">  </w:t>
            </w:r>
          </w:p>
          <w:p w:rsidR="00DC3584" w:rsidRDefault="00DC3584" w:rsidP="00FB5469">
            <w:r>
              <w:rPr>
                <w:rFonts w:ascii="Baskerville Old Face" w:hAnsi="Baskerville Old Face"/>
                <w:b/>
                <w:sz w:val="52"/>
                <w:szCs w:val="52"/>
              </w:rPr>
              <w:t>Social</w:t>
            </w:r>
            <w:r w:rsidR="00067861">
              <w:rPr>
                <w:rFonts w:ascii="Baskerville Old Face" w:hAnsi="Baskerville Old Face"/>
                <w:b/>
                <w:sz w:val="52"/>
                <w:szCs w:val="52"/>
              </w:rPr>
              <w:t xml:space="preserve"> Studies</w:t>
            </w:r>
            <w:r>
              <w:rPr>
                <w:rFonts w:ascii="Baskerville Old Face" w:hAnsi="Baskerville Old Face"/>
                <w:b/>
                <w:sz w:val="52"/>
                <w:szCs w:val="52"/>
              </w:rPr>
              <w:t xml:space="preserve"> </w:t>
            </w:r>
          </w:p>
        </w:tc>
        <w:tc>
          <w:tcPr>
            <w:tcW w:w="5684" w:type="dxa"/>
          </w:tcPr>
          <w:p w:rsidR="000979B0" w:rsidRPr="000979B0" w:rsidRDefault="000979B0" w:rsidP="00FB5469">
            <w:pPr>
              <w:pStyle w:val="ListParagraph"/>
              <w:numPr>
                <w:ilvl w:val="0"/>
                <w:numId w:val="4"/>
              </w:numPr>
            </w:pPr>
            <w:r>
              <w:rPr>
                <w:rFonts w:cs="Times New Roman"/>
                <w:szCs w:val="24"/>
              </w:rPr>
              <w:t>Riverdale home page, staff, resources:</w:t>
            </w:r>
          </w:p>
          <w:p w:rsidR="000252F3" w:rsidRPr="00D341BB" w:rsidRDefault="00EC3542" w:rsidP="00FB5469">
            <w:pPr>
              <w:pStyle w:val="ListParagraph"/>
              <w:numPr>
                <w:ilvl w:val="0"/>
                <w:numId w:val="4"/>
              </w:numPr>
            </w:pPr>
            <w:r>
              <w:rPr>
                <w:rFonts w:cs="Times New Roman"/>
                <w:szCs w:val="24"/>
              </w:rPr>
              <w:t xml:space="preserve">PebbleGo- Username: </w:t>
            </w:r>
            <w:r w:rsidR="00070356">
              <w:rPr>
                <w:rFonts w:cs="Times New Roman"/>
                <w:szCs w:val="24"/>
              </w:rPr>
              <w:t xml:space="preserve">rems  </w:t>
            </w:r>
            <w:r>
              <w:rPr>
                <w:rFonts w:cs="Times New Roman"/>
                <w:szCs w:val="24"/>
              </w:rPr>
              <w:t xml:space="preserve">Pass: </w:t>
            </w:r>
            <w:r w:rsidR="00070356">
              <w:rPr>
                <w:rFonts w:cs="Times New Roman"/>
                <w:szCs w:val="24"/>
              </w:rPr>
              <w:t>school</w:t>
            </w:r>
          </w:p>
          <w:p w:rsidR="00D341BB" w:rsidRPr="00652208" w:rsidRDefault="00D341BB" w:rsidP="00FB5469">
            <w:pPr>
              <w:pStyle w:val="ListParagraph"/>
              <w:numPr>
                <w:ilvl w:val="0"/>
                <w:numId w:val="4"/>
              </w:numPr>
            </w:pPr>
            <w:r>
              <w:rPr>
                <w:rFonts w:cs="Times New Roman"/>
                <w:szCs w:val="24"/>
              </w:rPr>
              <w:t>Tumble Books:  user:  remschool  Pass: books</w:t>
            </w:r>
          </w:p>
          <w:p w:rsidR="00652208" w:rsidRDefault="00652208" w:rsidP="00FB5469">
            <w:pPr>
              <w:pStyle w:val="ListParagraph"/>
              <w:numPr>
                <w:ilvl w:val="0"/>
                <w:numId w:val="4"/>
              </w:numPr>
            </w:pPr>
            <w:r>
              <w:rPr>
                <w:rFonts w:cs="Times New Roman"/>
                <w:szCs w:val="24"/>
              </w:rPr>
              <w:t xml:space="preserve">Visit </w:t>
            </w:r>
            <w:r w:rsidRPr="00652208">
              <w:rPr>
                <w:rFonts w:cs="Times New Roman"/>
                <w:b/>
                <w:szCs w:val="24"/>
              </w:rPr>
              <w:t>Playworks.com</w:t>
            </w:r>
            <w:r>
              <w:rPr>
                <w:rFonts w:cs="Times New Roman"/>
                <w:szCs w:val="24"/>
              </w:rPr>
              <w:t xml:space="preserve"> - Showdown at Conservation Canyon!</w:t>
            </w:r>
          </w:p>
          <w:p w:rsidR="00F70AC6" w:rsidRDefault="00DE62CB" w:rsidP="00FB5469">
            <w:pPr>
              <w:pStyle w:val="ListParagraph"/>
              <w:numPr>
                <w:ilvl w:val="0"/>
                <w:numId w:val="4"/>
              </w:numPr>
              <w:rPr>
                <w:highlight w:val="yellow"/>
              </w:rPr>
            </w:pPr>
            <w:r w:rsidRPr="00F60A5B">
              <w:rPr>
                <w:highlight w:val="yellow"/>
              </w:rPr>
              <w:t>Google: Food Pyramid game “Blast off”</w:t>
            </w:r>
          </w:p>
          <w:p w:rsidR="00052AFC" w:rsidRDefault="00230CA8" w:rsidP="006C05AB">
            <w:pPr>
              <w:pStyle w:val="ListParagraph"/>
              <w:numPr>
                <w:ilvl w:val="0"/>
                <w:numId w:val="21"/>
              </w:numPr>
            </w:pPr>
            <w:r w:rsidRPr="006C05AB">
              <w:rPr>
                <w:b/>
              </w:rPr>
              <w:t>Essential Question</w:t>
            </w:r>
            <w:r w:rsidR="00402F3A" w:rsidRPr="006C05AB">
              <w:rPr>
                <w:b/>
              </w:rPr>
              <w:t>: Why is teamwork important?</w:t>
            </w:r>
            <w:bookmarkStart w:id="0" w:name="_GoBack"/>
            <w:bookmarkEnd w:id="0"/>
          </w:p>
        </w:tc>
      </w:tr>
      <w:tr w:rsidR="001540B4" w:rsidTr="00FB5469">
        <w:trPr>
          <w:trHeight w:val="1565"/>
        </w:trPr>
        <w:tc>
          <w:tcPr>
            <w:tcW w:w="3952" w:type="dxa"/>
          </w:tcPr>
          <w:p w:rsidR="008D7417" w:rsidRDefault="00C07545" w:rsidP="00FB5469">
            <w:r w:rsidRPr="00B14F2A">
              <w:rPr>
                <w:rFonts w:ascii="Arial Rounded MT Bold" w:hAnsi="Arial Rounded MT Bold"/>
                <w:b/>
                <w:szCs w:val="24"/>
                <w:highlight w:val="yellow"/>
                <w:u w:val="single"/>
              </w:rPr>
              <w:t>Reminders:</w:t>
            </w:r>
            <w:r w:rsidR="008D2856">
              <w:rPr>
                <w:rFonts w:ascii="Arial Rounded MT Bold" w:hAnsi="Arial Rounded MT Bold"/>
                <w:b/>
                <w:szCs w:val="24"/>
                <w:u w:val="single"/>
              </w:rPr>
              <w:t xml:space="preserve"> </w:t>
            </w:r>
          </w:p>
          <w:p w:rsidR="00D341BB" w:rsidRDefault="008D7417" w:rsidP="00FB5469">
            <w:r>
              <w:t>*</w:t>
            </w:r>
            <w:r w:rsidR="00D341BB">
              <w:t>May 11</w:t>
            </w:r>
            <w:r w:rsidR="00D341BB" w:rsidRPr="00D341BB">
              <w:rPr>
                <w:vertAlign w:val="superscript"/>
              </w:rPr>
              <w:t>th</w:t>
            </w:r>
            <w:r w:rsidR="00D341BB">
              <w:t xml:space="preserve"> Early Release</w:t>
            </w:r>
          </w:p>
          <w:p w:rsidR="008D7417" w:rsidRPr="007065E1" w:rsidRDefault="006C05AB" w:rsidP="00FB5469">
            <w:pPr>
              <w:rPr>
                <w:b/>
                <w:i/>
              </w:rPr>
            </w:pPr>
            <w:r>
              <w:rPr>
                <w:b/>
                <w:i/>
              </w:rPr>
              <w:t>* May 17</w:t>
            </w:r>
            <w:r w:rsidRPr="006C05AB">
              <w:rPr>
                <w:b/>
                <w:i/>
                <w:vertAlign w:val="superscript"/>
              </w:rPr>
              <w:t>th</w:t>
            </w:r>
            <w:r>
              <w:rPr>
                <w:b/>
                <w:i/>
              </w:rPr>
              <w:t xml:space="preserve">- SMI – Math test - Please review, </w:t>
            </w:r>
            <w:r w:rsidR="00402F3A">
              <w:rPr>
                <w:b/>
                <w:i/>
              </w:rPr>
              <w:t>good sleep, breakfast</w:t>
            </w:r>
            <w:r w:rsidR="00D341BB">
              <w:rPr>
                <w:b/>
                <w:i/>
              </w:rPr>
              <w:t>, mints/gum</w:t>
            </w:r>
            <w:r w:rsidR="00402F3A">
              <w:rPr>
                <w:b/>
                <w:i/>
              </w:rPr>
              <w:t>…</w:t>
            </w:r>
            <w:r>
              <w:rPr>
                <w:b/>
                <w:i/>
              </w:rPr>
              <w:t>our last one.</w:t>
            </w:r>
          </w:p>
          <w:p w:rsidR="00B114E8" w:rsidRDefault="00D341BB" w:rsidP="00FB5469">
            <w:r>
              <w:t>*May 19</w:t>
            </w:r>
            <w:r w:rsidRPr="00D341BB">
              <w:rPr>
                <w:vertAlign w:val="superscript"/>
              </w:rPr>
              <w:t>th</w:t>
            </w:r>
            <w:r w:rsidR="006C05AB">
              <w:t xml:space="preserve"> – SRI - Reading test- our </w:t>
            </w:r>
            <w:r>
              <w:t>last one.</w:t>
            </w:r>
            <w:r w:rsidR="006C05AB">
              <w:t xml:space="preserve">  </w:t>
            </w:r>
          </w:p>
          <w:p w:rsidR="00981EC8" w:rsidRPr="00F0524D" w:rsidRDefault="00D341BB" w:rsidP="006C05AB">
            <w:r>
              <w:t xml:space="preserve">*May 20 - Field Trip to Bethel Horizons- If parents would like to attend, please email me or send a note.  Cost for adults is $7, need to drive separate.  </w:t>
            </w:r>
            <w:r w:rsidRPr="006C05AB">
              <w:rPr>
                <w:b/>
              </w:rPr>
              <w:t>Please let me know by May 13</w:t>
            </w:r>
            <w:r w:rsidRPr="006C05AB">
              <w:rPr>
                <w:b/>
                <w:vertAlign w:val="superscript"/>
              </w:rPr>
              <w:t>th</w:t>
            </w:r>
            <w:r w:rsidRPr="006C05AB">
              <w:rPr>
                <w:b/>
              </w:rPr>
              <w:t>, so I can turn in my list of chaperones to Mrs. Hougan.</w:t>
            </w:r>
          </w:p>
        </w:tc>
        <w:tc>
          <w:tcPr>
            <w:tcW w:w="5684" w:type="dxa"/>
          </w:tcPr>
          <w:p w:rsidR="005A46F8" w:rsidRPr="005A46F8" w:rsidRDefault="005A46F8" w:rsidP="00FB5469">
            <w:pPr>
              <w:pStyle w:val="ListParagraph"/>
              <w:numPr>
                <w:ilvl w:val="0"/>
                <w:numId w:val="5"/>
              </w:numPr>
              <w:rPr>
                <w:b/>
              </w:rPr>
            </w:pPr>
            <w:r w:rsidRPr="005A46F8">
              <w:rPr>
                <w:b/>
              </w:rPr>
              <w:t>SPECIALS for Next Week:</w:t>
            </w:r>
          </w:p>
          <w:p w:rsidR="008D2856" w:rsidRDefault="00F0524D" w:rsidP="00FB5469">
            <w:pPr>
              <w:pStyle w:val="ListParagraph"/>
              <w:numPr>
                <w:ilvl w:val="0"/>
                <w:numId w:val="5"/>
              </w:numPr>
            </w:pPr>
            <w:r>
              <w:t xml:space="preserve">Monday, Day </w:t>
            </w:r>
            <w:r w:rsidR="00D341BB">
              <w:t>4 – Library, Technology, Food Lady</w:t>
            </w:r>
          </w:p>
          <w:p w:rsidR="008D7417" w:rsidRDefault="00D341BB" w:rsidP="00FB5469">
            <w:pPr>
              <w:pStyle w:val="ListParagraph"/>
              <w:numPr>
                <w:ilvl w:val="0"/>
                <w:numId w:val="5"/>
              </w:numPr>
            </w:pPr>
            <w:r>
              <w:t>Tuesday, Day 5 – PE, Music</w:t>
            </w:r>
            <w:r w:rsidR="006C05AB">
              <w:t>, Art</w:t>
            </w:r>
          </w:p>
          <w:p w:rsidR="008D7417" w:rsidRDefault="00D341BB" w:rsidP="00FB5469">
            <w:pPr>
              <w:pStyle w:val="ListParagraph"/>
              <w:numPr>
                <w:ilvl w:val="0"/>
                <w:numId w:val="5"/>
              </w:numPr>
            </w:pPr>
            <w:r>
              <w:t>Wednesday, Day 6 – Early R</w:t>
            </w:r>
            <w:r w:rsidR="00402F3A">
              <w:t>elease</w:t>
            </w:r>
          </w:p>
          <w:p w:rsidR="008D7417" w:rsidRDefault="00D341BB" w:rsidP="00FB5469">
            <w:pPr>
              <w:pStyle w:val="ListParagraph"/>
              <w:numPr>
                <w:ilvl w:val="0"/>
                <w:numId w:val="5"/>
              </w:numPr>
            </w:pPr>
            <w:r>
              <w:t>Thursday, Day 1 – PE</w:t>
            </w:r>
          </w:p>
          <w:p w:rsidR="00052AFC" w:rsidRDefault="00D341BB" w:rsidP="00FB5469">
            <w:pPr>
              <w:pStyle w:val="ListParagraph"/>
              <w:numPr>
                <w:ilvl w:val="0"/>
                <w:numId w:val="5"/>
              </w:numPr>
            </w:pPr>
            <w:r>
              <w:t>Friday, Day 2 - Guidance</w:t>
            </w:r>
          </w:p>
        </w:tc>
      </w:tr>
      <w:tr w:rsidR="001540B4" w:rsidTr="00FB5469">
        <w:trPr>
          <w:trHeight w:val="2690"/>
        </w:trPr>
        <w:tc>
          <w:tcPr>
            <w:tcW w:w="3952" w:type="dxa"/>
          </w:tcPr>
          <w:p w:rsidR="00726839" w:rsidRPr="00FE774A" w:rsidRDefault="000D2DCD" w:rsidP="00FB5469">
            <w:pPr>
              <w:rPr>
                <w:i/>
                <w:sz w:val="40"/>
                <w:szCs w:val="40"/>
              </w:rPr>
            </w:pPr>
            <w:r w:rsidRPr="000D2DCD">
              <w:rPr>
                <w:i/>
                <w:noProof/>
                <w:sz w:val="40"/>
                <w:szCs w:val="40"/>
              </w:rPr>
              <w:drawing>
                <wp:anchor distT="0" distB="0" distL="114300" distR="114300" simplePos="0" relativeHeight="251671552" behindDoc="1" locked="0" layoutInCell="1" allowOverlap="1" wp14:anchorId="6556B1CF" wp14:editId="49F04E0E">
                  <wp:simplePos x="0" y="0"/>
                  <wp:positionH relativeFrom="column">
                    <wp:posOffset>-657225</wp:posOffset>
                  </wp:positionH>
                  <wp:positionV relativeFrom="paragraph">
                    <wp:posOffset>57150</wp:posOffset>
                  </wp:positionV>
                  <wp:extent cx="2943225" cy="1600200"/>
                  <wp:effectExtent l="0" t="0" r="9525" b="0"/>
                  <wp:wrapNone/>
                  <wp:docPr id="6" name="Picture 6" descr="H:\school of recognition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hool of recognition 201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322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84" w:type="dxa"/>
          </w:tcPr>
          <w:p w:rsidR="00726839" w:rsidRPr="00B114E8" w:rsidRDefault="00987228" w:rsidP="00FB5469">
            <w:pPr>
              <w:pStyle w:val="ListParagraph"/>
              <w:numPr>
                <w:ilvl w:val="0"/>
                <w:numId w:val="12"/>
              </w:numPr>
              <w:rPr>
                <w:rFonts w:cs="Times New Roman"/>
                <w:szCs w:val="24"/>
              </w:rPr>
            </w:pPr>
            <w:r>
              <w:rPr>
                <w:rFonts w:cs="Times New Roman"/>
                <w:b/>
                <w:szCs w:val="24"/>
              </w:rPr>
              <w:t xml:space="preserve">The Riverdale Way:  </w:t>
            </w:r>
            <w:r w:rsidR="00726839">
              <w:rPr>
                <w:rFonts w:cs="Times New Roman"/>
                <w:b/>
                <w:szCs w:val="24"/>
              </w:rPr>
              <w:t>RES</w:t>
            </w:r>
            <w:r w:rsidR="00C07545">
              <w:rPr>
                <w:rFonts w:cs="Times New Roman"/>
                <w:b/>
                <w:szCs w:val="24"/>
              </w:rPr>
              <w:t>PONSIBILITY</w:t>
            </w:r>
            <w:r w:rsidR="00981EC8">
              <w:rPr>
                <w:rFonts w:cs="Times New Roman"/>
                <w:b/>
                <w:szCs w:val="24"/>
              </w:rPr>
              <w:t>, RESPECT AND CARING</w:t>
            </w:r>
            <w:r w:rsidR="00B114E8">
              <w:rPr>
                <w:rFonts w:cs="Times New Roman"/>
                <w:b/>
                <w:szCs w:val="24"/>
              </w:rPr>
              <w:t xml:space="preserve"> – </w:t>
            </w:r>
            <w:r w:rsidR="00402F3A">
              <w:rPr>
                <w:rFonts w:cs="Times New Roman"/>
                <w:szCs w:val="24"/>
              </w:rPr>
              <w:t>What is your recipe for School Success?</w:t>
            </w:r>
            <w:r w:rsidR="006C05AB">
              <w:rPr>
                <w:rFonts w:cs="Times New Roman"/>
                <w:szCs w:val="24"/>
              </w:rPr>
              <w:t xml:space="preserve">  Let’s finish STRONG!</w:t>
            </w:r>
          </w:p>
          <w:p w:rsidR="00726839" w:rsidRPr="006C05AB" w:rsidRDefault="00402F3A" w:rsidP="00FB5469">
            <w:pPr>
              <w:pStyle w:val="ListParagraph"/>
              <w:numPr>
                <w:ilvl w:val="0"/>
                <w:numId w:val="12"/>
              </w:numPr>
              <w:rPr>
                <w:rFonts w:cs="Times New Roman"/>
                <w:szCs w:val="24"/>
              </w:rPr>
            </w:pPr>
            <w:r w:rsidRPr="006C05AB">
              <w:rPr>
                <w:rFonts w:cs="Times New Roman"/>
                <w:szCs w:val="24"/>
              </w:rPr>
              <w:t xml:space="preserve">We </w:t>
            </w:r>
            <w:r w:rsidR="00D341BB" w:rsidRPr="006C05AB">
              <w:rPr>
                <w:rFonts w:cs="Times New Roman"/>
                <w:szCs w:val="24"/>
              </w:rPr>
              <w:t>enjoyed a visit from Ms.</w:t>
            </w:r>
            <w:r w:rsidR="006C05AB">
              <w:rPr>
                <w:rFonts w:cs="Times New Roman"/>
                <w:szCs w:val="24"/>
              </w:rPr>
              <w:t xml:space="preserve"> Jan Nowlen, Delta Kappa Gamma, </w:t>
            </w:r>
            <w:r w:rsidR="00D341BB" w:rsidRPr="006C05AB">
              <w:rPr>
                <w:rFonts w:cs="Times New Roman"/>
                <w:szCs w:val="24"/>
              </w:rPr>
              <w:t>Guest Reader.  She read a great book about baseball.</w:t>
            </w:r>
            <w:r w:rsidR="006C05AB">
              <w:rPr>
                <w:rFonts w:cs="Times New Roman"/>
                <w:szCs w:val="24"/>
              </w:rPr>
              <w:t xml:space="preserve">  Thanks, Miss Jan!</w:t>
            </w:r>
          </w:p>
          <w:p w:rsidR="00402F3A" w:rsidRDefault="00D341BB" w:rsidP="00FB5469">
            <w:pPr>
              <w:pStyle w:val="ListParagraph"/>
              <w:numPr>
                <w:ilvl w:val="0"/>
                <w:numId w:val="12"/>
              </w:numPr>
              <w:rPr>
                <w:rFonts w:cs="Times New Roman"/>
                <w:szCs w:val="24"/>
              </w:rPr>
            </w:pPr>
            <w:r>
              <w:rPr>
                <w:rFonts w:cs="Times New Roman"/>
                <w:szCs w:val="24"/>
              </w:rPr>
              <w:t>We enjoyed learning about the Dairy Group from our Food Lady, Ms. Schmidt this week.</w:t>
            </w:r>
          </w:p>
          <w:p w:rsidR="006C05AB" w:rsidRPr="00402F3A" w:rsidRDefault="006C05AB" w:rsidP="00FB5469">
            <w:pPr>
              <w:pStyle w:val="ListParagraph"/>
              <w:numPr>
                <w:ilvl w:val="0"/>
                <w:numId w:val="12"/>
              </w:numPr>
              <w:rPr>
                <w:rFonts w:cs="Times New Roman"/>
                <w:szCs w:val="24"/>
              </w:rPr>
            </w:pPr>
            <w:r>
              <w:rPr>
                <w:rFonts w:cs="Times New Roman"/>
                <w:szCs w:val="24"/>
              </w:rPr>
              <w:t>Thank you to my students who turned in box tops and pop tabs this week.  Please continue to bring in those milk caps, soup labels, and box tops for our school playground!</w:t>
            </w:r>
          </w:p>
        </w:tc>
      </w:tr>
    </w:tbl>
    <w:p w:rsidR="001540B4" w:rsidRDefault="001540B4" w:rsidP="006C05AB"/>
    <w:sectPr w:rsidR="001540B4" w:rsidSect="00B32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05" w:rsidRDefault="001A4605" w:rsidP="00757F94">
      <w:pPr>
        <w:spacing w:line="240" w:lineRule="auto"/>
      </w:pPr>
      <w:r>
        <w:separator/>
      </w:r>
    </w:p>
  </w:endnote>
  <w:endnote w:type="continuationSeparator" w:id="0">
    <w:p w:rsidR="001A4605" w:rsidRDefault="001A4605" w:rsidP="00757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05" w:rsidRDefault="001A4605" w:rsidP="00757F94">
      <w:pPr>
        <w:spacing w:line="240" w:lineRule="auto"/>
      </w:pPr>
      <w:r>
        <w:separator/>
      </w:r>
    </w:p>
  </w:footnote>
  <w:footnote w:type="continuationSeparator" w:id="0">
    <w:p w:rsidR="001A4605" w:rsidRDefault="001A4605" w:rsidP="00757F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10B"/>
    <w:multiLevelType w:val="hybridMultilevel"/>
    <w:tmpl w:val="2124CDA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03475C30"/>
    <w:multiLevelType w:val="hybridMultilevel"/>
    <w:tmpl w:val="F4F03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29406C"/>
    <w:multiLevelType w:val="hybridMultilevel"/>
    <w:tmpl w:val="01F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80E9B"/>
    <w:multiLevelType w:val="hybridMultilevel"/>
    <w:tmpl w:val="FE22F5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2986315A"/>
    <w:multiLevelType w:val="hybridMultilevel"/>
    <w:tmpl w:val="6D94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735AA"/>
    <w:multiLevelType w:val="hybridMultilevel"/>
    <w:tmpl w:val="F69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B2D2F"/>
    <w:multiLevelType w:val="hybridMultilevel"/>
    <w:tmpl w:val="A96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255FC"/>
    <w:multiLevelType w:val="hybridMultilevel"/>
    <w:tmpl w:val="023E67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187B18"/>
    <w:multiLevelType w:val="hybridMultilevel"/>
    <w:tmpl w:val="268E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C5097"/>
    <w:multiLevelType w:val="hybridMultilevel"/>
    <w:tmpl w:val="0BF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47515"/>
    <w:multiLevelType w:val="hybridMultilevel"/>
    <w:tmpl w:val="F5D213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00E43"/>
    <w:multiLevelType w:val="hybridMultilevel"/>
    <w:tmpl w:val="F89C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45366"/>
    <w:multiLevelType w:val="hybridMultilevel"/>
    <w:tmpl w:val="1134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B321C"/>
    <w:multiLevelType w:val="hybridMultilevel"/>
    <w:tmpl w:val="2430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71FB"/>
    <w:multiLevelType w:val="hybridMultilevel"/>
    <w:tmpl w:val="F1B8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C2E01"/>
    <w:multiLevelType w:val="hybridMultilevel"/>
    <w:tmpl w:val="296EE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7128C"/>
    <w:multiLevelType w:val="hybridMultilevel"/>
    <w:tmpl w:val="E8B4D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C3AB3"/>
    <w:multiLevelType w:val="hybridMultilevel"/>
    <w:tmpl w:val="19C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A0D74"/>
    <w:multiLevelType w:val="hybridMultilevel"/>
    <w:tmpl w:val="7B3634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843904"/>
    <w:multiLevelType w:val="hybridMultilevel"/>
    <w:tmpl w:val="34A6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61CB9"/>
    <w:multiLevelType w:val="hybridMultilevel"/>
    <w:tmpl w:val="3C8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9"/>
  </w:num>
  <w:num w:numId="4">
    <w:abstractNumId w:val="17"/>
  </w:num>
  <w:num w:numId="5">
    <w:abstractNumId w:val="6"/>
  </w:num>
  <w:num w:numId="6">
    <w:abstractNumId w:val="12"/>
  </w:num>
  <w:num w:numId="7">
    <w:abstractNumId w:val="13"/>
  </w:num>
  <w:num w:numId="8">
    <w:abstractNumId w:val="8"/>
  </w:num>
  <w:num w:numId="9">
    <w:abstractNumId w:val="14"/>
  </w:num>
  <w:num w:numId="10">
    <w:abstractNumId w:val="0"/>
  </w:num>
  <w:num w:numId="11">
    <w:abstractNumId w:val="2"/>
  </w:num>
  <w:num w:numId="12">
    <w:abstractNumId w:val="20"/>
  </w:num>
  <w:num w:numId="13">
    <w:abstractNumId w:val="11"/>
  </w:num>
  <w:num w:numId="14">
    <w:abstractNumId w:val="3"/>
  </w:num>
  <w:num w:numId="15">
    <w:abstractNumId w:val="9"/>
  </w:num>
  <w:num w:numId="16">
    <w:abstractNumId w:val="18"/>
  </w:num>
  <w:num w:numId="17">
    <w:abstractNumId w:val="10"/>
  </w:num>
  <w:num w:numId="18">
    <w:abstractNumId w:val="7"/>
  </w:num>
  <w:num w:numId="19">
    <w:abstractNumId w:val="1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4"/>
    <w:rsid w:val="000129CB"/>
    <w:rsid w:val="000252F3"/>
    <w:rsid w:val="000448C3"/>
    <w:rsid w:val="00052AFC"/>
    <w:rsid w:val="0006020A"/>
    <w:rsid w:val="00067861"/>
    <w:rsid w:val="00070356"/>
    <w:rsid w:val="00071ED4"/>
    <w:rsid w:val="000906CB"/>
    <w:rsid w:val="0009098B"/>
    <w:rsid w:val="000979B0"/>
    <w:rsid w:val="000B4F57"/>
    <w:rsid w:val="000B775D"/>
    <w:rsid w:val="000C1A4F"/>
    <w:rsid w:val="000C5BA5"/>
    <w:rsid w:val="000C6AAB"/>
    <w:rsid w:val="000C7E81"/>
    <w:rsid w:val="000D2DCD"/>
    <w:rsid w:val="000F4FAA"/>
    <w:rsid w:val="00101707"/>
    <w:rsid w:val="00114060"/>
    <w:rsid w:val="0011683B"/>
    <w:rsid w:val="001540B4"/>
    <w:rsid w:val="00154688"/>
    <w:rsid w:val="00161B70"/>
    <w:rsid w:val="00174681"/>
    <w:rsid w:val="0017657D"/>
    <w:rsid w:val="001839A3"/>
    <w:rsid w:val="00190250"/>
    <w:rsid w:val="00195260"/>
    <w:rsid w:val="001A4605"/>
    <w:rsid w:val="001B1F44"/>
    <w:rsid w:val="001C0A62"/>
    <w:rsid w:val="001C0F0A"/>
    <w:rsid w:val="001D22CC"/>
    <w:rsid w:val="001E6330"/>
    <w:rsid w:val="00201923"/>
    <w:rsid w:val="00220E01"/>
    <w:rsid w:val="00221F1E"/>
    <w:rsid w:val="0022763D"/>
    <w:rsid w:val="00230CA8"/>
    <w:rsid w:val="002369B9"/>
    <w:rsid w:val="0024548A"/>
    <w:rsid w:val="002649FF"/>
    <w:rsid w:val="00275D62"/>
    <w:rsid w:val="0027736B"/>
    <w:rsid w:val="002911C2"/>
    <w:rsid w:val="002949C4"/>
    <w:rsid w:val="002965CD"/>
    <w:rsid w:val="002A09EB"/>
    <w:rsid w:val="002A6207"/>
    <w:rsid w:val="002D316D"/>
    <w:rsid w:val="002D7B12"/>
    <w:rsid w:val="002E4841"/>
    <w:rsid w:val="002F5C4F"/>
    <w:rsid w:val="002F7D69"/>
    <w:rsid w:val="003034B2"/>
    <w:rsid w:val="00306C64"/>
    <w:rsid w:val="0032353E"/>
    <w:rsid w:val="00337358"/>
    <w:rsid w:val="00371BBD"/>
    <w:rsid w:val="00376AAD"/>
    <w:rsid w:val="00385244"/>
    <w:rsid w:val="00390F9A"/>
    <w:rsid w:val="003A7405"/>
    <w:rsid w:val="003A7778"/>
    <w:rsid w:val="003B2B34"/>
    <w:rsid w:val="003B6086"/>
    <w:rsid w:val="003C4242"/>
    <w:rsid w:val="003E2D58"/>
    <w:rsid w:val="003F2B37"/>
    <w:rsid w:val="00402F3A"/>
    <w:rsid w:val="004277E4"/>
    <w:rsid w:val="00440243"/>
    <w:rsid w:val="00473B9A"/>
    <w:rsid w:val="00477DDA"/>
    <w:rsid w:val="00496277"/>
    <w:rsid w:val="004968D3"/>
    <w:rsid w:val="00497FE7"/>
    <w:rsid w:val="004B5C55"/>
    <w:rsid w:val="004C6FAB"/>
    <w:rsid w:val="004E0062"/>
    <w:rsid w:val="004E30C0"/>
    <w:rsid w:val="004F0223"/>
    <w:rsid w:val="004F0746"/>
    <w:rsid w:val="004F26C6"/>
    <w:rsid w:val="004F4CCE"/>
    <w:rsid w:val="004F512D"/>
    <w:rsid w:val="005236E7"/>
    <w:rsid w:val="00543BC7"/>
    <w:rsid w:val="00550856"/>
    <w:rsid w:val="00564D18"/>
    <w:rsid w:val="00572020"/>
    <w:rsid w:val="00572121"/>
    <w:rsid w:val="00597F70"/>
    <w:rsid w:val="005A07BE"/>
    <w:rsid w:val="005A46F8"/>
    <w:rsid w:val="005B21E8"/>
    <w:rsid w:val="005D0048"/>
    <w:rsid w:val="005E00BD"/>
    <w:rsid w:val="005E2CDE"/>
    <w:rsid w:val="006060E8"/>
    <w:rsid w:val="006152C4"/>
    <w:rsid w:val="0062267D"/>
    <w:rsid w:val="0063199A"/>
    <w:rsid w:val="00642B09"/>
    <w:rsid w:val="00652208"/>
    <w:rsid w:val="00657396"/>
    <w:rsid w:val="00662BC2"/>
    <w:rsid w:val="00682DFE"/>
    <w:rsid w:val="006C05AB"/>
    <w:rsid w:val="006C79D7"/>
    <w:rsid w:val="007038A6"/>
    <w:rsid w:val="007065E1"/>
    <w:rsid w:val="007256C5"/>
    <w:rsid w:val="00726839"/>
    <w:rsid w:val="007348CB"/>
    <w:rsid w:val="007360ED"/>
    <w:rsid w:val="00746B71"/>
    <w:rsid w:val="00747A22"/>
    <w:rsid w:val="007541E3"/>
    <w:rsid w:val="00757F94"/>
    <w:rsid w:val="007706A5"/>
    <w:rsid w:val="007814D3"/>
    <w:rsid w:val="00784B6D"/>
    <w:rsid w:val="00794FE7"/>
    <w:rsid w:val="007A35C2"/>
    <w:rsid w:val="007B0912"/>
    <w:rsid w:val="007B099A"/>
    <w:rsid w:val="007B4F62"/>
    <w:rsid w:val="007D6833"/>
    <w:rsid w:val="007F0914"/>
    <w:rsid w:val="007F3039"/>
    <w:rsid w:val="008003A2"/>
    <w:rsid w:val="00804CA9"/>
    <w:rsid w:val="008113A2"/>
    <w:rsid w:val="00821BDB"/>
    <w:rsid w:val="00837045"/>
    <w:rsid w:val="00850C25"/>
    <w:rsid w:val="00853E5D"/>
    <w:rsid w:val="00873F63"/>
    <w:rsid w:val="00883BC5"/>
    <w:rsid w:val="0089427F"/>
    <w:rsid w:val="008A3C19"/>
    <w:rsid w:val="008A7ECC"/>
    <w:rsid w:val="008B0FD4"/>
    <w:rsid w:val="008B55CC"/>
    <w:rsid w:val="008D2856"/>
    <w:rsid w:val="008D7417"/>
    <w:rsid w:val="008E49CD"/>
    <w:rsid w:val="008E79EB"/>
    <w:rsid w:val="00902ED1"/>
    <w:rsid w:val="009065C1"/>
    <w:rsid w:val="00921E23"/>
    <w:rsid w:val="00930448"/>
    <w:rsid w:val="00941BDC"/>
    <w:rsid w:val="00941F24"/>
    <w:rsid w:val="009439D9"/>
    <w:rsid w:val="009479AC"/>
    <w:rsid w:val="00961324"/>
    <w:rsid w:val="00965B08"/>
    <w:rsid w:val="009728EB"/>
    <w:rsid w:val="00974DFA"/>
    <w:rsid w:val="00981EC8"/>
    <w:rsid w:val="00987228"/>
    <w:rsid w:val="00991C1D"/>
    <w:rsid w:val="009A4FFC"/>
    <w:rsid w:val="009A7271"/>
    <w:rsid w:val="009B3289"/>
    <w:rsid w:val="009B498B"/>
    <w:rsid w:val="009B526A"/>
    <w:rsid w:val="009F1082"/>
    <w:rsid w:val="009F4E42"/>
    <w:rsid w:val="009F6858"/>
    <w:rsid w:val="00A1009A"/>
    <w:rsid w:val="00A30CCC"/>
    <w:rsid w:val="00A36311"/>
    <w:rsid w:val="00A67F6E"/>
    <w:rsid w:val="00A829A0"/>
    <w:rsid w:val="00A944B3"/>
    <w:rsid w:val="00AB0E4D"/>
    <w:rsid w:val="00AB35E2"/>
    <w:rsid w:val="00AC3208"/>
    <w:rsid w:val="00AE4B24"/>
    <w:rsid w:val="00AF0EAC"/>
    <w:rsid w:val="00AF1E89"/>
    <w:rsid w:val="00AF4208"/>
    <w:rsid w:val="00AF458F"/>
    <w:rsid w:val="00B015FF"/>
    <w:rsid w:val="00B049C5"/>
    <w:rsid w:val="00B114E8"/>
    <w:rsid w:val="00B14F2A"/>
    <w:rsid w:val="00B159A7"/>
    <w:rsid w:val="00B15B72"/>
    <w:rsid w:val="00B22099"/>
    <w:rsid w:val="00B260CF"/>
    <w:rsid w:val="00B32753"/>
    <w:rsid w:val="00B40DEF"/>
    <w:rsid w:val="00B432DF"/>
    <w:rsid w:val="00B628F6"/>
    <w:rsid w:val="00B642FA"/>
    <w:rsid w:val="00B960B9"/>
    <w:rsid w:val="00BC6CD1"/>
    <w:rsid w:val="00BC7FE5"/>
    <w:rsid w:val="00BD30CE"/>
    <w:rsid w:val="00BF52EC"/>
    <w:rsid w:val="00BF6222"/>
    <w:rsid w:val="00C07545"/>
    <w:rsid w:val="00C175A1"/>
    <w:rsid w:val="00C23C7C"/>
    <w:rsid w:val="00C4358C"/>
    <w:rsid w:val="00C55A3A"/>
    <w:rsid w:val="00C6744C"/>
    <w:rsid w:val="00C776C7"/>
    <w:rsid w:val="00C77E52"/>
    <w:rsid w:val="00C86EE5"/>
    <w:rsid w:val="00C94008"/>
    <w:rsid w:val="00C94CC3"/>
    <w:rsid w:val="00CD019A"/>
    <w:rsid w:val="00D2350E"/>
    <w:rsid w:val="00D24D59"/>
    <w:rsid w:val="00D341BB"/>
    <w:rsid w:val="00D35F83"/>
    <w:rsid w:val="00D36D7A"/>
    <w:rsid w:val="00D422B0"/>
    <w:rsid w:val="00D46C6C"/>
    <w:rsid w:val="00D47550"/>
    <w:rsid w:val="00D6296E"/>
    <w:rsid w:val="00D8712A"/>
    <w:rsid w:val="00D87261"/>
    <w:rsid w:val="00D879C8"/>
    <w:rsid w:val="00D94C15"/>
    <w:rsid w:val="00DA33B0"/>
    <w:rsid w:val="00DA7E36"/>
    <w:rsid w:val="00DC3584"/>
    <w:rsid w:val="00DE62CB"/>
    <w:rsid w:val="00E21138"/>
    <w:rsid w:val="00E272FA"/>
    <w:rsid w:val="00E95AF9"/>
    <w:rsid w:val="00EA3063"/>
    <w:rsid w:val="00EC3542"/>
    <w:rsid w:val="00EE54B1"/>
    <w:rsid w:val="00EE7890"/>
    <w:rsid w:val="00EF25B6"/>
    <w:rsid w:val="00EF526C"/>
    <w:rsid w:val="00F0524D"/>
    <w:rsid w:val="00F05EEE"/>
    <w:rsid w:val="00F065DF"/>
    <w:rsid w:val="00F26735"/>
    <w:rsid w:val="00F364FE"/>
    <w:rsid w:val="00F41F01"/>
    <w:rsid w:val="00F60A5B"/>
    <w:rsid w:val="00F6456D"/>
    <w:rsid w:val="00F66AE8"/>
    <w:rsid w:val="00F70AC6"/>
    <w:rsid w:val="00F84084"/>
    <w:rsid w:val="00FA0EEA"/>
    <w:rsid w:val="00FB0D77"/>
    <w:rsid w:val="00FB5469"/>
    <w:rsid w:val="00FD63B3"/>
    <w:rsid w:val="00FD6A50"/>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84E27-4089-4A63-ABEA-7183E12C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0B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40B4"/>
    <w:pPr>
      <w:ind w:left="720"/>
      <w:contextualSpacing/>
    </w:pPr>
  </w:style>
  <w:style w:type="paragraph" w:styleId="Header">
    <w:name w:val="header"/>
    <w:basedOn w:val="Normal"/>
    <w:link w:val="HeaderChar"/>
    <w:uiPriority w:val="99"/>
    <w:semiHidden/>
    <w:unhideWhenUsed/>
    <w:rsid w:val="00757F9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57F94"/>
  </w:style>
  <w:style w:type="paragraph" w:styleId="Footer">
    <w:name w:val="footer"/>
    <w:basedOn w:val="Normal"/>
    <w:link w:val="FooterChar"/>
    <w:uiPriority w:val="99"/>
    <w:semiHidden/>
    <w:unhideWhenUsed/>
    <w:rsid w:val="00757F9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57F94"/>
  </w:style>
  <w:style w:type="paragraph" w:styleId="BalloonText">
    <w:name w:val="Balloon Text"/>
    <w:basedOn w:val="Normal"/>
    <w:link w:val="BalloonTextChar"/>
    <w:uiPriority w:val="99"/>
    <w:semiHidden/>
    <w:unhideWhenUsed/>
    <w:rsid w:val="00BC6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D1"/>
    <w:rPr>
      <w:rFonts w:ascii="Tahoma" w:hAnsi="Tahoma" w:cs="Tahoma"/>
      <w:sz w:val="16"/>
      <w:szCs w:val="16"/>
    </w:rPr>
  </w:style>
  <w:style w:type="character" w:styleId="Hyperlink">
    <w:name w:val="Hyperlink"/>
    <w:basedOn w:val="DefaultParagraphFont"/>
    <w:uiPriority w:val="99"/>
    <w:unhideWhenUsed/>
    <w:rsid w:val="000B4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yperlink" Target="http://www.eduplac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nected.mcgraw-hillcom" TargetMode="External"/><Relationship Id="rId7" Type="http://schemas.openxmlformats.org/officeDocument/2006/relationships/endnotes" Target="endnotes.xml"/><Relationship Id="rId12" Type="http://schemas.openxmlformats.org/officeDocument/2006/relationships/hyperlink" Target="http://www.wordle.net" TargetMode="External"/><Relationship Id="rId17" Type="http://schemas.openxmlformats.org/officeDocument/2006/relationships/hyperlink" Target="http://www.ixl.com"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thinkcentral.com"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llingcity.com"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reflexmath.com" TargetMode="External"/><Relationship Id="rId23" Type="http://schemas.openxmlformats.org/officeDocument/2006/relationships/hyperlink" Target="http://www.shepphardsoftware.com" TargetMode="External"/><Relationship Id="rId10" Type="http://schemas.openxmlformats.org/officeDocument/2006/relationships/image" Target="media/image3.jpeg"/><Relationship Id="rId19" Type="http://schemas.openxmlformats.org/officeDocument/2006/relationships/hyperlink" Target="http://www.abcy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fun4thebrai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BC73-6639-43FF-A698-6061025B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Riverdale School District</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Keegan</dc:creator>
  <cp:lastModifiedBy>Valerie Keegan</cp:lastModifiedBy>
  <cp:revision>2</cp:revision>
  <cp:lastPrinted>2015-04-10T17:10:00Z</cp:lastPrinted>
  <dcterms:created xsi:type="dcterms:W3CDTF">2016-05-06T13:34:00Z</dcterms:created>
  <dcterms:modified xsi:type="dcterms:W3CDTF">2016-05-06T13:34:00Z</dcterms:modified>
</cp:coreProperties>
</file>